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5EA" w:rsidRPr="00793E1B" w:rsidRDefault="009E03EB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DC1B92" w:rsidRPr="008D4C4B" w:rsidRDefault="004F6F38" w:rsidP="00DC1B9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</w:t>
                  </w:r>
                  <w:r w:rsidRPr="00040FFA">
                    <w:t xml:space="preserve">программы </w:t>
                  </w:r>
                  <w:r w:rsidR="001F4E3E">
                    <w:t>Инклюзивное образование</w:t>
                  </w:r>
                  <w:r w:rsidRPr="00641D51">
                    <w:t>,</w:t>
                  </w:r>
                  <w:r>
                    <w:t xml:space="preserve"> утв. приказом ректора ОмГА </w:t>
                  </w:r>
                  <w:r w:rsidR="00DC1B92" w:rsidRPr="008D4C4B">
                    <w:t>от 28.03.2022 № 28</w:t>
                  </w:r>
                </w:p>
                <w:p w:rsidR="004F6F38" w:rsidRPr="00641D51" w:rsidRDefault="004F6F38" w:rsidP="000375EA">
                  <w:pPr>
                    <w:jc w:val="both"/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375EA" w:rsidRPr="00793E1B" w:rsidRDefault="00A97610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0375EA" w:rsidRPr="00641D51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Психологии</w:t>
      </w:r>
      <w:r w:rsidR="00040FFA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375EA" w:rsidRPr="00793E1B" w:rsidRDefault="009E03EB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4F6F38" w:rsidRPr="00C94464" w:rsidRDefault="004F6F38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F6F38" w:rsidRPr="00C94464" w:rsidRDefault="004F6F38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F6F38" w:rsidRDefault="004F6F38" w:rsidP="000375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6F38" w:rsidRPr="00C94464" w:rsidRDefault="004F6F38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1B92" w:rsidRPr="008D4C4B" w:rsidRDefault="00DC1B92" w:rsidP="00DC1B92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4F6F38" w:rsidRPr="00C94464" w:rsidRDefault="004F6F38" w:rsidP="00DC1B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643A3" w:rsidRPr="00DC1B92" w:rsidRDefault="00DC1B92" w:rsidP="000375EA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DC1B92">
        <w:rPr>
          <w:b/>
          <w:bCs/>
          <w:color w:val="000000"/>
          <w:sz w:val="40"/>
          <w:szCs w:val="40"/>
        </w:rPr>
        <w:t>ТЕОРЕТИЧЕСКИЕ ОСНОВЫ ПОДГОТОВКИ ВОЖАТОГО</w:t>
      </w:r>
    </w:p>
    <w:p w:rsidR="000375EA" w:rsidRDefault="005643A3" w:rsidP="000375EA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5643A3">
        <w:rPr>
          <w:bCs/>
          <w:color w:val="000000"/>
          <w:sz w:val="24"/>
          <w:szCs w:val="24"/>
        </w:rPr>
        <w:t>Б1.В.ДВ.07.01</w:t>
      </w:r>
    </w:p>
    <w:p w:rsidR="00DC1B92" w:rsidRPr="005643A3" w:rsidRDefault="00DC1B92" w:rsidP="000375EA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B1F97" w:rsidRPr="006E1872" w:rsidRDefault="00FB1F97" w:rsidP="00FB1F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44</w:t>
      </w:r>
      <w:r w:rsidRPr="0017695E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2</w:t>
      </w:r>
      <w:r w:rsidRPr="00176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Психолого-педагогическое образование</w:t>
      </w:r>
    </w:p>
    <w:p w:rsidR="00FB1F97" w:rsidRPr="006E1872" w:rsidRDefault="00FB1F97" w:rsidP="00FB1F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FB1F97" w:rsidRPr="006E1872" w:rsidRDefault="00FB1F97" w:rsidP="00FB1F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1F4E3E">
        <w:rPr>
          <w:b/>
          <w:sz w:val="24"/>
          <w:szCs w:val="24"/>
        </w:rPr>
        <w:t>Инклюзивное образование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FB1F97" w:rsidRPr="006E1872" w:rsidRDefault="00FB1F97" w:rsidP="00FB1F97">
      <w:pPr>
        <w:widowControl/>
        <w:tabs>
          <w:tab w:val="left" w:pos="5250"/>
        </w:tabs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ab/>
      </w:r>
    </w:p>
    <w:p w:rsidR="00FB1F97" w:rsidRDefault="00FB1F97" w:rsidP="00FB1F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DC1B92" w:rsidRPr="006E1872" w:rsidRDefault="00DC1B92" w:rsidP="00FB1F9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B1F97" w:rsidRPr="00F50BE9" w:rsidRDefault="00FB1F97" w:rsidP="00FB1F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B1F97" w:rsidRPr="006E1872" w:rsidRDefault="00FB1F97" w:rsidP="00FB1F9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1872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B81AFA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DC1B9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B81AF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  <w:r w:rsidRPr="006E1872">
        <w:rPr>
          <w:rFonts w:eastAsia="SimSun"/>
          <w:kern w:val="2"/>
          <w:sz w:val="24"/>
          <w:szCs w:val="24"/>
          <w:lang w:eastAsia="hi-IN" w:bidi="hi-IN"/>
        </w:rPr>
        <w:t>соответственно</w:t>
      </w:r>
    </w:p>
    <w:p w:rsidR="00FB1F97" w:rsidRPr="006E1872" w:rsidRDefault="00FB1F97" w:rsidP="00FB1F9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97" w:rsidRPr="00F50BE9" w:rsidRDefault="00FB1F97" w:rsidP="00FB1F9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97" w:rsidRPr="00F50BE9" w:rsidRDefault="00FB1F97" w:rsidP="00FB1F9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B1F97" w:rsidRPr="00F50BE9" w:rsidRDefault="00FB1F97" w:rsidP="00FB1F9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97" w:rsidRPr="00F50BE9" w:rsidRDefault="00FB1F97" w:rsidP="00FB1F9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97" w:rsidRPr="00F50BE9" w:rsidRDefault="00FB1F97" w:rsidP="00FB1F9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B1F97" w:rsidRPr="00F50BE9" w:rsidRDefault="00FB1F97" w:rsidP="00DC1B92">
      <w:pPr>
        <w:suppressAutoHyphens/>
        <w:contextualSpacing/>
        <w:jc w:val="center"/>
        <w:rPr>
          <w:sz w:val="24"/>
          <w:szCs w:val="24"/>
        </w:rPr>
      </w:pPr>
      <w:r w:rsidRPr="00F50BE9">
        <w:rPr>
          <w:sz w:val="24"/>
          <w:szCs w:val="24"/>
        </w:rPr>
        <w:t>Омск 20</w:t>
      </w:r>
      <w:r w:rsidR="00DC1B92">
        <w:rPr>
          <w:sz w:val="24"/>
          <w:szCs w:val="24"/>
        </w:rPr>
        <w:t>22</w:t>
      </w:r>
    </w:p>
    <w:p w:rsidR="007F7ECC" w:rsidRPr="00793E1B" w:rsidRDefault="007F7ECC" w:rsidP="007F7EC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F7ECC" w:rsidRPr="00793E1B" w:rsidRDefault="007F7ECC" w:rsidP="007F7EC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F7ECC" w:rsidRPr="00D7773C" w:rsidRDefault="007F7ECC" w:rsidP="007F7ECC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</w:p>
    <w:p w:rsidR="007F7ECC" w:rsidRPr="00F84F70" w:rsidRDefault="007F7ECC" w:rsidP="007F7E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F7ECC" w:rsidRDefault="007F7ECC" w:rsidP="007F7E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DC1B92" w:rsidRPr="00F84F70" w:rsidRDefault="00DC1B92" w:rsidP="007F7E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1B92" w:rsidRPr="008D4C4B" w:rsidRDefault="00DC1B92" w:rsidP="00DC1B9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7F7ECC" w:rsidRPr="00793E1B" w:rsidRDefault="007F7ECC" w:rsidP="007F7EC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F7ECC" w:rsidRDefault="007F7ECC" w:rsidP="007F7ECC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Е.В. Лопанова</w:t>
      </w:r>
    </w:p>
    <w:p w:rsidR="007F7ECC" w:rsidRDefault="007F7ECC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375EA" w:rsidRPr="00793E1B" w:rsidRDefault="000375EA" w:rsidP="007F7EC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75EA" w:rsidRPr="00793E1B" w:rsidRDefault="000375EA" w:rsidP="000375E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C0FCA" w:rsidRDefault="003C0FCA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>Наименование дисциплины</w:t>
      </w:r>
    </w:p>
    <w:p w:rsidR="003C0FCA" w:rsidRDefault="003C0FCA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C0FCA" w:rsidRDefault="003C0FCA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  <w:t>Указание места дисциплины в структуре образовательной программы</w:t>
      </w:r>
    </w:p>
    <w:p w:rsidR="003C0FCA" w:rsidRDefault="003C0FCA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C0FCA" w:rsidRDefault="003C0FCA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C0FCA" w:rsidRDefault="003C0FCA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  <w:t>Перечень учебно-методического обеспечения для самостоятельной работы обучающихся по дисциплине</w:t>
      </w:r>
    </w:p>
    <w:p w:rsidR="003C0FCA" w:rsidRDefault="001F4E3E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3C0FCA">
        <w:rPr>
          <w:color w:val="000000"/>
          <w:sz w:val="24"/>
          <w:szCs w:val="24"/>
        </w:rPr>
        <w:tab/>
        <w:t>Перечень ресурсов информационно-телекоммуникационной сети «Интернет», необходимых для освоения дисциплины</w:t>
      </w:r>
    </w:p>
    <w:p w:rsidR="003C0FCA" w:rsidRDefault="001F4E3E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3C0FCA">
        <w:rPr>
          <w:color w:val="000000"/>
          <w:sz w:val="24"/>
          <w:szCs w:val="24"/>
        </w:rPr>
        <w:tab/>
        <w:t>Методические указания для обучающихся по освоению дисциплины</w:t>
      </w:r>
    </w:p>
    <w:p w:rsidR="003C0FCA" w:rsidRDefault="001F4E3E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3C0FCA">
        <w:rPr>
          <w:color w:val="000000"/>
          <w:sz w:val="24"/>
          <w:szCs w:val="24"/>
        </w:rPr>
        <w:tab/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0FCA" w:rsidRDefault="001F4E3E" w:rsidP="003C0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3C0FCA">
        <w:rPr>
          <w:color w:val="000000"/>
          <w:sz w:val="24"/>
          <w:szCs w:val="24"/>
        </w:rPr>
        <w:tab/>
        <w:t>Описание материально-технической базы, необходимой для осуществления образовательного процесса по дисциплине</w:t>
      </w:r>
    </w:p>
    <w:p w:rsidR="000375EA" w:rsidRPr="00793E1B" w:rsidRDefault="000375EA" w:rsidP="000375EA">
      <w:pPr>
        <w:spacing w:after="160" w:line="256" w:lineRule="auto"/>
        <w:rPr>
          <w:b/>
          <w:color w:val="000000"/>
          <w:sz w:val="24"/>
          <w:szCs w:val="24"/>
        </w:rPr>
      </w:pPr>
    </w:p>
    <w:p w:rsidR="000375EA" w:rsidRPr="00951F6B" w:rsidRDefault="000375EA" w:rsidP="007F7EC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FA3ED1" w:rsidRPr="00FA3ED1" w:rsidRDefault="00FA3ED1" w:rsidP="00FA3ED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A3ED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A3ED1" w:rsidRPr="00FA3ED1" w:rsidRDefault="00FA3ED1" w:rsidP="00FA3ED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A3ED1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DC1B92" w:rsidRPr="008D4C4B" w:rsidRDefault="00DC1B92" w:rsidP="00DC1B92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C1B92" w:rsidRPr="008D4C4B" w:rsidRDefault="00DC1B92" w:rsidP="00DC1B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DC1B92" w:rsidRPr="008D4C4B" w:rsidRDefault="00DC1B92" w:rsidP="00DC1B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1B92" w:rsidRPr="008D4C4B" w:rsidRDefault="00DC1B92" w:rsidP="00DC1B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1B92" w:rsidRPr="008D4C4B" w:rsidRDefault="00DC1B92" w:rsidP="00DC1B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C1B92" w:rsidRPr="008D4C4B" w:rsidRDefault="00DC1B92" w:rsidP="00DC1B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1B92" w:rsidRPr="008D4C4B" w:rsidRDefault="00DC1B92" w:rsidP="00DC1B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1B92" w:rsidRPr="008D4C4B" w:rsidRDefault="00FB1F97" w:rsidP="00DC1B92">
      <w:pPr>
        <w:snapToGrid w:val="0"/>
        <w:ind w:firstLine="708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C1B92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DC1B92">
        <w:rPr>
          <w:b/>
          <w:sz w:val="24"/>
          <w:szCs w:val="24"/>
        </w:rPr>
        <w:t>«</w:t>
      </w:r>
      <w:r w:rsidR="001F4E3E" w:rsidRPr="00DC1B92">
        <w:rPr>
          <w:b/>
          <w:sz w:val="24"/>
          <w:szCs w:val="24"/>
        </w:rPr>
        <w:t>Инклюзивное образование</w:t>
      </w:r>
      <w:r w:rsidRPr="00DC1B92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 xml:space="preserve">; </w:t>
      </w:r>
      <w:r w:rsidR="00DC1B92"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DC1B92" w:rsidRPr="008D4C4B">
        <w:rPr>
          <w:sz w:val="24"/>
          <w:szCs w:val="24"/>
          <w:lang w:eastAsia="en-US"/>
        </w:rPr>
        <w:t>28.03.2022 № 28.</w:t>
      </w:r>
    </w:p>
    <w:p w:rsidR="000375EA" w:rsidRPr="005643A3" w:rsidRDefault="000375EA" w:rsidP="00DC1B92">
      <w:pPr>
        <w:snapToGrid w:val="0"/>
        <w:ind w:firstLine="709"/>
        <w:jc w:val="both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643A3">
        <w:rPr>
          <w:b/>
          <w:bCs/>
          <w:sz w:val="24"/>
          <w:szCs w:val="24"/>
        </w:rPr>
        <w:t>Б1.В.ДВ 07.01</w:t>
      </w:r>
      <w:r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623271">
        <w:rPr>
          <w:b/>
          <w:sz w:val="24"/>
          <w:szCs w:val="24"/>
        </w:rPr>
        <w:t>»</w:t>
      </w:r>
      <w:r w:rsidR="006875D9">
        <w:rPr>
          <w:b/>
          <w:sz w:val="24"/>
          <w:szCs w:val="24"/>
        </w:rPr>
        <w:t xml:space="preserve"> в течение </w:t>
      </w:r>
      <w:r w:rsidR="00E67835">
        <w:rPr>
          <w:b/>
          <w:sz w:val="24"/>
          <w:szCs w:val="24"/>
        </w:rPr>
        <w:t>2022/2023</w:t>
      </w:r>
      <w:r w:rsidRPr="000B40A9">
        <w:rPr>
          <w:b/>
          <w:sz w:val="24"/>
          <w:szCs w:val="24"/>
        </w:rPr>
        <w:t xml:space="preserve"> учебного года:</w:t>
      </w:r>
    </w:p>
    <w:p w:rsidR="000375EA" w:rsidRPr="00DD484A" w:rsidRDefault="00FB1F97" w:rsidP="00DD484A">
      <w:pPr>
        <w:widowControl/>
        <w:suppressAutoHyphens/>
        <w:autoSpaceDE/>
        <w:adjustRightInd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6E187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F0DEC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E67835">
        <w:rPr>
          <w:b/>
          <w:sz w:val="24"/>
          <w:szCs w:val="24"/>
        </w:rPr>
        <w:t>«</w:t>
      </w:r>
      <w:r w:rsidR="001F4E3E" w:rsidRPr="00E67835">
        <w:rPr>
          <w:b/>
          <w:sz w:val="24"/>
          <w:szCs w:val="24"/>
        </w:rPr>
        <w:t>Инклюзивное образование</w:t>
      </w:r>
      <w:r w:rsidRPr="00E67835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>
        <w:rPr>
          <w:sz w:val="24"/>
          <w:szCs w:val="24"/>
        </w:rPr>
        <w:t>,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375EA" w:rsidRPr="00793E1B">
        <w:rPr>
          <w:color w:val="000000"/>
          <w:sz w:val="24"/>
          <w:szCs w:val="24"/>
        </w:rPr>
        <w:t xml:space="preserve"> </w:t>
      </w:r>
      <w:r w:rsidR="000375EA" w:rsidRPr="00623271">
        <w:rPr>
          <w:sz w:val="24"/>
          <w:szCs w:val="24"/>
        </w:rPr>
        <w:t>«</w:t>
      </w:r>
      <w:r w:rsidR="00D3430F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0375EA" w:rsidRPr="00623271">
        <w:rPr>
          <w:sz w:val="24"/>
          <w:szCs w:val="24"/>
        </w:rPr>
        <w:t>»</w:t>
      </w:r>
      <w:r w:rsidR="000375EA" w:rsidRPr="000B40A9">
        <w:rPr>
          <w:sz w:val="24"/>
          <w:szCs w:val="24"/>
        </w:rPr>
        <w:t xml:space="preserve"> в течение </w:t>
      </w:r>
      <w:r w:rsidR="00E67835">
        <w:rPr>
          <w:sz w:val="24"/>
          <w:szCs w:val="24"/>
        </w:rPr>
        <w:t>2022/2023</w:t>
      </w:r>
      <w:r w:rsidR="007F7ECC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 xml:space="preserve"> 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5643A3" w:rsidRPr="005643A3">
        <w:rPr>
          <w:rFonts w:ascii="Times New Roman" w:hAnsi="Times New Roman"/>
          <w:b/>
          <w:bCs/>
          <w:sz w:val="24"/>
          <w:szCs w:val="24"/>
        </w:rPr>
        <w:t>Б1.В.ДВ 07.01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5643A3" w:rsidRPr="005643A3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F6F38" w:rsidRPr="00793E1B" w:rsidRDefault="000375EA" w:rsidP="004F6F3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459B0"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6F38" w:rsidRPr="00072C79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4F6F38" w:rsidRPr="00F253D2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="004F6F38" w:rsidRPr="00F253D2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4F6F38" w:rsidRPr="00F253D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4F6F38" w:rsidRPr="00F253D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</w:t>
      </w:r>
      <w:r w:rsidR="004F6F38" w:rsidRPr="00793E1B">
        <w:rPr>
          <w:rFonts w:eastAsia="Calibri"/>
          <w:color w:val="000000"/>
          <w:sz w:val="24"/>
          <w:szCs w:val="24"/>
          <w:lang w:eastAsia="en-US"/>
        </w:rPr>
        <w:t>жности Академии в формировании компетенций выпускников.</w:t>
      </w:r>
    </w:p>
    <w:p w:rsidR="000375EA" w:rsidRPr="00793E1B" w:rsidRDefault="000375EA" w:rsidP="004F6F38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B465A" w:rsidRPr="00EB465A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EB465A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1565"/>
        <w:gridCol w:w="5240"/>
      </w:tblGrid>
      <w:tr w:rsidR="001F4E3E" w:rsidRPr="00EF208F" w:rsidTr="007169C0">
        <w:tc>
          <w:tcPr>
            <w:tcW w:w="2766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Результаты освоения ОПОП (содержание </w:t>
            </w:r>
          </w:p>
          <w:p w:rsidR="001F4E3E" w:rsidRPr="00EF208F" w:rsidRDefault="001F4E3E" w:rsidP="007169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Код </w:t>
            </w:r>
          </w:p>
          <w:p w:rsidR="001F4E3E" w:rsidRPr="00EF208F" w:rsidRDefault="001F4E3E" w:rsidP="007169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компетенции</w:t>
            </w:r>
          </w:p>
        </w:tc>
        <w:tc>
          <w:tcPr>
            <w:tcW w:w="5240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 xml:space="preserve">Перечень планируемых результатов </w:t>
            </w:r>
          </w:p>
          <w:p w:rsidR="001F4E3E" w:rsidRPr="00EF208F" w:rsidRDefault="001F4E3E" w:rsidP="007169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F208F">
              <w:rPr>
                <w:lang w:eastAsia="en-US"/>
              </w:rPr>
              <w:t>обучения по дисциплине</w:t>
            </w:r>
          </w:p>
        </w:tc>
      </w:tr>
      <w:tr w:rsidR="001F4E3E" w:rsidRPr="00EF208F" w:rsidTr="007169C0">
        <w:tc>
          <w:tcPr>
            <w:tcW w:w="2766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65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  <w:jc w:val="both"/>
            </w:pPr>
            <w:r w:rsidRPr="00EF208F">
              <w:t>ОПК-8</w:t>
            </w:r>
          </w:p>
        </w:tc>
        <w:tc>
          <w:tcPr>
            <w:tcW w:w="5240" w:type="dxa"/>
            <w:vAlign w:val="center"/>
          </w:tcPr>
          <w:p w:rsidR="001F4E3E" w:rsidRPr="00EF208F" w:rsidRDefault="001F4E3E" w:rsidP="007169C0">
            <w:pPr>
              <w:tabs>
                <w:tab w:val="left" w:pos="0"/>
              </w:tabs>
              <w:ind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</w:pPr>
            <w:r w:rsidRPr="00EF208F">
              <w:t xml:space="preserve">общую информацию о </w:t>
            </w:r>
            <w:r w:rsidRPr="00EF208F">
              <w:rPr>
                <w:rStyle w:val="FontStyle46"/>
                <w:sz w:val="24"/>
                <w:szCs w:val="24"/>
              </w:rPr>
              <w:t>понимании высокой социальной значимость профессии, ответственном и качественном выполнение профессиональных задач, соблюдая принципы профессиональной этики</w:t>
            </w:r>
            <w:r w:rsidRPr="00EF208F">
              <w:t>;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</w:pPr>
            <w:r w:rsidRPr="00EF208F">
              <w:rPr>
                <w:kern w:val="1"/>
                <w:lang w:eastAsia="ar-SA"/>
              </w:rPr>
              <w:t>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1F4E3E" w:rsidRPr="00EF208F" w:rsidRDefault="001F4E3E" w:rsidP="007169C0">
            <w:pPr>
              <w:tabs>
                <w:tab w:val="left" w:pos="0"/>
              </w:tabs>
              <w:ind w:left="709" w:firstLine="170"/>
              <w:jc w:val="both"/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</w:pPr>
            <w:r w:rsidRPr="00EF208F">
              <w:t>решать типовые задачи</w:t>
            </w:r>
            <w:r w:rsidRPr="00EF208F">
              <w:rPr>
                <w:rStyle w:val="FontStyle46"/>
                <w:sz w:val="24"/>
                <w:szCs w:val="24"/>
              </w:rPr>
              <w:t xml:space="preserve"> для понимания высокой социальной значимость профессии, ответственном и качественном выполнение профессиональных задач, соблюдая принципы профессиональной этики;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</w:pPr>
            <w:r w:rsidRPr="00EF208F">
              <w:rPr>
                <w:kern w:val="1"/>
                <w:lang w:eastAsia="ar-SA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1F4E3E" w:rsidRPr="00EF208F" w:rsidRDefault="001F4E3E" w:rsidP="007169C0">
            <w:pPr>
              <w:tabs>
                <w:tab w:val="left" w:pos="0"/>
              </w:tabs>
              <w:ind w:left="709" w:firstLine="170"/>
              <w:jc w:val="both"/>
            </w:pPr>
            <w:r w:rsidRPr="00EF208F">
              <w:rPr>
                <w:i/>
                <w:iCs/>
                <w:lang w:eastAsia="en-US"/>
              </w:rPr>
              <w:lastRenderedPageBreak/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EF208F">
              <w:rPr>
                <w:kern w:val="1"/>
                <w:lang w:eastAsia="ar-SA"/>
              </w:rPr>
              <w:t>;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 xml:space="preserve"> </w:t>
            </w:r>
            <w:r w:rsidRPr="00EF208F">
              <w:t xml:space="preserve">навыками </w:t>
            </w:r>
            <w:r w:rsidRPr="00EF208F">
              <w:rPr>
                <w:rStyle w:val="FontStyle46"/>
                <w:sz w:val="24"/>
                <w:szCs w:val="24"/>
              </w:rPr>
              <w:t xml:space="preserve">применения </w:t>
            </w:r>
            <w:r w:rsidRPr="00EF208F">
              <w:rPr>
                <w:kern w:val="1"/>
                <w:lang w:eastAsia="ar-SA"/>
              </w:rPr>
              <w:t>принципами профессиональной этики</w:t>
            </w:r>
            <w:r w:rsidRPr="00EF208F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1F4E3E" w:rsidRPr="00EF208F" w:rsidTr="007169C0">
        <w:tc>
          <w:tcPr>
            <w:tcW w:w="2766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</w:pPr>
            <w:r>
              <w:lastRenderedPageBreak/>
              <w:t>С</w:t>
            </w:r>
            <w:r w:rsidRPr="00EF208F">
              <w:t>пособность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1565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</w:pPr>
            <w:r w:rsidRPr="00EF208F">
              <w:t>ПК-22</w:t>
            </w:r>
          </w:p>
        </w:tc>
        <w:tc>
          <w:tcPr>
            <w:tcW w:w="5240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  <w:ind w:left="134" w:firstLine="73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134" w:firstLine="73"/>
            </w:pPr>
            <w:r w:rsidRPr="00EF208F">
              <w:t>причины неблагоприятных вариантов личностного развития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134" w:firstLine="73"/>
            </w:pPr>
            <w:r w:rsidRPr="00EF208F">
              <w:t>факторы, влияющие на развитие человека: биологические, социальные и их взаимосвязь;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ind w:left="134" w:firstLine="73"/>
            </w:pPr>
            <w:r w:rsidRPr="00EF208F">
              <w:t>особенности работы с неблагоприятными вариантами развития в рамках возрастных границ;</w:t>
            </w:r>
          </w:p>
          <w:p w:rsidR="001F4E3E" w:rsidRPr="00EF208F" w:rsidRDefault="001F4E3E" w:rsidP="007169C0">
            <w:pPr>
              <w:tabs>
                <w:tab w:val="left" w:pos="708"/>
              </w:tabs>
              <w:ind w:left="134" w:firstLine="73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 Уметь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/>
              <w:autoSpaceDE/>
              <w:autoSpaceDN/>
              <w:adjustRightInd/>
              <w:ind w:left="134" w:firstLine="73"/>
            </w:pPr>
            <w:r w:rsidRPr="00EF208F"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/>
              <w:autoSpaceDE/>
              <w:autoSpaceDN/>
              <w:adjustRightInd/>
              <w:ind w:left="134" w:firstLine="73"/>
            </w:pPr>
            <w:r w:rsidRPr="00EF208F"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1F4E3E" w:rsidRPr="00EF208F" w:rsidRDefault="001F4E3E" w:rsidP="007169C0">
            <w:pPr>
              <w:tabs>
                <w:tab w:val="left" w:pos="708"/>
              </w:tabs>
              <w:ind w:left="134" w:firstLine="73"/>
              <w:rPr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34" w:firstLine="73"/>
              <w:rPr>
                <w:i/>
                <w:iCs/>
                <w:lang w:eastAsia="en-US"/>
              </w:rPr>
            </w:pPr>
            <w:r w:rsidRPr="00EF208F">
              <w:t>анализа научных текстов;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134" w:firstLine="73"/>
              <w:rPr>
                <w:i/>
                <w:iCs/>
                <w:lang w:eastAsia="en-US"/>
              </w:rPr>
            </w:pPr>
            <w:r w:rsidRPr="00EF208F">
              <w:t>реферирования научных текстов по заданной проблеме.</w:t>
            </w:r>
          </w:p>
        </w:tc>
      </w:tr>
      <w:tr w:rsidR="001F4E3E" w:rsidRPr="00EF208F" w:rsidTr="007169C0">
        <w:tc>
          <w:tcPr>
            <w:tcW w:w="2766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  <w:jc w:val="both"/>
            </w:pPr>
            <w:r>
              <w:rPr>
                <w:rStyle w:val="FontStyle46"/>
                <w:sz w:val="24"/>
                <w:szCs w:val="24"/>
              </w:rPr>
              <w:t>способность</w:t>
            </w:r>
            <w:r w:rsidRPr="00EF208F">
              <w:rPr>
                <w:rStyle w:val="FontStyle46"/>
                <w:sz w:val="24"/>
                <w:szCs w:val="24"/>
              </w:rPr>
              <w:t xml:space="preserve">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1565" w:type="dxa"/>
            <w:vAlign w:val="center"/>
          </w:tcPr>
          <w:p w:rsidR="001F4E3E" w:rsidRPr="00EF208F" w:rsidRDefault="001F4E3E" w:rsidP="007169C0">
            <w:pPr>
              <w:tabs>
                <w:tab w:val="left" w:pos="708"/>
              </w:tabs>
              <w:jc w:val="both"/>
            </w:pPr>
            <w:r w:rsidRPr="00EF208F">
              <w:t>ПК-36</w:t>
            </w:r>
          </w:p>
        </w:tc>
        <w:tc>
          <w:tcPr>
            <w:tcW w:w="5240" w:type="dxa"/>
            <w:vAlign w:val="center"/>
          </w:tcPr>
          <w:p w:rsidR="001F4E3E" w:rsidRPr="00EF208F" w:rsidRDefault="001F4E3E" w:rsidP="007169C0">
            <w:pPr>
              <w:tabs>
                <w:tab w:val="left" w:pos="0"/>
              </w:tabs>
              <w:ind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Знать </w:t>
            </w:r>
            <w:r w:rsidRPr="00EF208F">
              <w:t xml:space="preserve">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i/>
                <w:iCs/>
                <w:lang w:eastAsia="en-US"/>
              </w:rPr>
            </w:pPr>
            <w:r w:rsidRPr="00EF208F">
              <w:t xml:space="preserve">общую информацию как </w:t>
            </w:r>
            <w:r w:rsidRPr="00EF208F">
              <w:rPr>
                <w:rStyle w:val="FontStyle46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>;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1F4E3E" w:rsidRPr="00EF208F" w:rsidRDefault="001F4E3E" w:rsidP="007169C0">
            <w:pPr>
              <w:tabs>
                <w:tab w:val="left" w:pos="0"/>
              </w:tabs>
              <w:ind w:left="709"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 xml:space="preserve">Уметь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i/>
                <w:iCs/>
                <w:lang w:eastAsia="en-US"/>
              </w:rPr>
            </w:pPr>
            <w:r w:rsidRPr="00EF208F">
              <w:t xml:space="preserve">решать типовые задачи </w:t>
            </w:r>
            <w:r w:rsidRPr="00EF208F">
              <w:rPr>
                <w:rStyle w:val="FontStyle46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EF208F">
              <w:t xml:space="preserve">;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kern w:val="1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1F4E3E" w:rsidRPr="00EF208F" w:rsidRDefault="001F4E3E" w:rsidP="007169C0">
            <w:pPr>
              <w:tabs>
                <w:tab w:val="left" w:pos="0"/>
              </w:tabs>
              <w:ind w:left="709" w:firstLine="170"/>
              <w:jc w:val="both"/>
              <w:rPr>
                <w:i/>
                <w:iCs/>
                <w:lang w:eastAsia="en-US"/>
              </w:rPr>
            </w:pPr>
            <w:r w:rsidRPr="00EF208F">
              <w:rPr>
                <w:i/>
                <w:iCs/>
                <w:lang w:eastAsia="en-US"/>
              </w:rPr>
              <w:t>Владеть</w:t>
            </w:r>
            <w:r w:rsidRPr="00EF208F">
              <w:rPr>
                <w:lang w:eastAsia="en-US"/>
              </w:rPr>
              <w:t xml:space="preserve"> 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lang w:eastAsia="en-US"/>
              </w:rPr>
            </w:pPr>
            <w:r w:rsidRPr="00EF208F">
              <w:t xml:space="preserve">навыками </w:t>
            </w:r>
            <w:r w:rsidRPr="00EF208F">
              <w:rPr>
                <w:kern w:val="1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1F4E3E" w:rsidRPr="00EF208F" w:rsidRDefault="001F4E3E" w:rsidP="001F4E3E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djustRightInd/>
              <w:ind w:left="0" w:firstLine="170"/>
              <w:jc w:val="both"/>
              <w:rPr>
                <w:lang w:eastAsia="en-US"/>
              </w:rPr>
            </w:pPr>
            <w:r w:rsidRPr="00EF208F">
              <w:rPr>
                <w:kern w:val="1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lastRenderedPageBreak/>
        <w:t xml:space="preserve">Дисциплина </w:t>
      </w:r>
      <w:r w:rsidR="005643A3">
        <w:rPr>
          <w:b/>
          <w:bCs/>
          <w:sz w:val="24"/>
          <w:szCs w:val="24"/>
        </w:rPr>
        <w:t>Б1.В.ДВ 07.01</w:t>
      </w:r>
      <w:r w:rsidR="005643A3"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выбору, модуля «Основы вожатской деятельности»</w:t>
      </w:r>
      <w:r w:rsidR="00FB1F97">
        <w:rPr>
          <w:rFonts w:eastAsia="Calibri"/>
          <w:sz w:val="24"/>
          <w:szCs w:val="24"/>
          <w:lang w:eastAsia="en-US"/>
        </w:rPr>
        <w:t xml:space="preserve">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Align w:val="center"/>
          </w:tcPr>
          <w:p w:rsidR="000375EA" w:rsidRPr="00162055" w:rsidRDefault="005643A3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07.01</w:t>
            </w:r>
          </w:p>
        </w:tc>
        <w:tc>
          <w:tcPr>
            <w:tcW w:w="2494" w:type="dxa"/>
            <w:vAlign w:val="center"/>
          </w:tcPr>
          <w:p w:rsidR="000375EA" w:rsidRPr="00162055" w:rsidRDefault="005643A3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5643A3">
              <w:rPr>
                <w:b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73765" w:rsidRPr="00CD73D1" w:rsidRDefault="00B37C99" w:rsidP="00F737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="00F73765"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 w:rsidR="008F3368"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="00F73765" w:rsidRPr="00CD73D1">
              <w:rPr>
                <w:i/>
                <w:sz w:val="24"/>
                <w:szCs w:val="24"/>
              </w:rPr>
              <w:t>:</w:t>
            </w:r>
          </w:p>
          <w:p w:rsidR="00E309F8" w:rsidRDefault="00E309F8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E309F8">
              <w:rPr>
                <w:color w:val="000000"/>
                <w:sz w:val="24"/>
                <w:szCs w:val="24"/>
              </w:rPr>
              <w:t>Общая и возрастная психология</w:t>
            </w:r>
          </w:p>
          <w:p w:rsidR="007F0A7C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7F0A7C" w:rsidRPr="007A4A81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Психодиагностика</w:t>
            </w:r>
          </w:p>
        </w:tc>
        <w:tc>
          <w:tcPr>
            <w:tcW w:w="2464" w:type="dxa"/>
            <w:vAlign w:val="center"/>
          </w:tcPr>
          <w:p w:rsidR="000375EA" w:rsidRPr="007A4A81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7F0A7C" w:rsidRDefault="0019562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  <w:p w:rsidR="001F4E3E" w:rsidRDefault="001F4E3E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  <w:p w:rsidR="00DA4A3D" w:rsidRDefault="0019562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ПК-36</w:t>
            </w:r>
          </w:p>
          <w:p w:rsidR="000375EA" w:rsidRPr="001F3561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040FFA">
              <w:rPr>
                <w:rFonts w:eastAsia="Calibri"/>
                <w:sz w:val="24"/>
                <w:szCs w:val="24"/>
                <w:lang w:eastAsia="en-US"/>
              </w:rPr>
              <w:t xml:space="preserve">с оц.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040FFA">
              <w:rPr>
                <w:rFonts w:eastAsia="Calibri"/>
                <w:sz w:val="24"/>
                <w:szCs w:val="24"/>
                <w:lang w:eastAsia="en-US"/>
              </w:rPr>
              <w:t xml:space="preserve">с оц. </w:t>
            </w:r>
            <w:r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40F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C54695" w:rsidRDefault="000375EA" w:rsidP="00806401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4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</w:t>
            </w:r>
            <w:r w:rsidR="005F13DF" w:rsidRPr="00C54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E470F4" w:rsidRDefault="000375EA" w:rsidP="00806401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7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E470F4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E470F4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7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5</w:t>
            </w:r>
            <w:r w:rsidR="00DD4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F13DF" w:rsidRPr="005F1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5F13DF"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E470F4" w:rsidRDefault="006B4724" w:rsidP="006B4724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7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E470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E470F4" w:rsidRDefault="00925D66" w:rsidP="00C54695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7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</w:t>
            </w:r>
            <w:r w:rsidRPr="00E470F4">
              <w:rPr>
                <w:color w:val="auto"/>
                <w:sz w:val="24"/>
                <w:szCs w:val="24"/>
              </w:rPr>
              <w:t>История вожатского дела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7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2. </w:t>
            </w:r>
            <w:r w:rsidRPr="00E470F4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925D66" w:rsidRPr="00E470F4" w:rsidRDefault="00925D66" w:rsidP="00C54695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  <w:p w:rsidR="00925D66" w:rsidRPr="005F13DF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Default="00925D66" w:rsidP="00C54695">
            <w:pPr>
              <w:rPr>
                <w:sz w:val="24"/>
                <w:szCs w:val="24"/>
              </w:rPr>
            </w:pPr>
          </w:p>
          <w:p w:rsidR="00925D66" w:rsidRPr="005F13DF" w:rsidRDefault="00925D66" w:rsidP="00C54695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7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F1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925D66" w:rsidRPr="002D57A1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EA29A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7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 8. </w:t>
            </w:r>
            <w:r w:rsidRPr="00E470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925D66" w:rsidRPr="001156D7" w:rsidRDefault="00925D66" w:rsidP="00C546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501FA" w:rsidRPr="00224ACB" w:rsidRDefault="000375EA" w:rsidP="00E501FA">
      <w:pPr>
        <w:ind w:firstLine="709"/>
        <w:jc w:val="both"/>
        <w:rPr>
          <w:sz w:val="16"/>
          <w:szCs w:val="16"/>
        </w:rPr>
      </w:pPr>
      <w:r w:rsidRPr="00224A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24ACB">
        <w:rPr>
          <w:b/>
          <w:color w:val="000000"/>
          <w:sz w:val="16"/>
          <w:szCs w:val="16"/>
          <w:lang w:eastAsia="en-US"/>
        </w:rPr>
        <w:t>«</w:t>
      </w:r>
      <w:r w:rsidR="005643A3" w:rsidRPr="005643A3">
        <w:rPr>
          <w:b/>
          <w:bCs/>
          <w:color w:val="000000"/>
          <w:sz w:val="16"/>
          <w:szCs w:val="16"/>
        </w:rPr>
        <w:t>Теоретические основы подготовки вожатого</w:t>
      </w:r>
      <w:r w:rsidRPr="005643A3">
        <w:rPr>
          <w:b/>
          <w:color w:val="000000"/>
          <w:sz w:val="16"/>
          <w:szCs w:val="16"/>
          <w:lang w:eastAsia="en-US"/>
        </w:rPr>
        <w:t>»</w:t>
      </w:r>
      <w:r w:rsidR="00E501FA" w:rsidRPr="00224ACB">
        <w:rPr>
          <w:sz w:val="16"/>
          <w:szCs w:val="16"/>
        </w:rPr>
        <w:t xml:space="preserve">согласно требованиям </w:t>
      </w:r>
      <w:r w:rsidR="00E501FA" w:rsidRPr="00224ACB">
        <w:rPr>
          <w:b/>
          <w:sz w:val="16"/>
          <w:szCs w:val="16"/>
        </w:rPr>
        <w:t>частей 3-5 статьи 13, статьи 30, пункта 3 части 1 статьи 34</w:t>
      </w:r>
      <w:r w:rsidR="00E501FA" w:rsidRPr="00224ACB">
        <w:rPr>
          <w:sz w:val="16"/>
          <w:szCs w:val="16"/>
        </w:rPr>
        <w:t xml:space="preserve"> Федерального закона Российской Федерации </w:t>
      </w:r>
      <w:r w:rsidR="00E501FA" w:rsidRPr="00224ACB">
        <w:rPr>
          <w:b/>
          <w:sz w:val="16"/>
          <w:szCs w:val="16"/>
        </w:rPr>
        <w:t>от 29.12.2012 № 273-ФЗ</w:t>
      </w:r>
      <w:r w:rsidR="00E501FA" w:rsidRPr="00224ACB">
        <w:rPr>
          <w:sz w:val="16"/>
          <w:szCs w:val="16"/>
        </w:rPr>
        <w:t xml:space="preserve"> «Об образовании в Российской Федерации»; </w:t>
      </w:r>
      <w:r w:rsidR="00E501FA" w:rsidRPr="00224ACB">
        <w:rPr>
          <w:b/>
          <w:sz w:val="16"/>
          <w:szCs w:val="16"/>
        </w:rPr>
        <w:t>пунктов 16, 38</w:t>
      </w:r>
      <w:r w:rsidR="00E501FA" w:rsidRPr="00224A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501FA" w:rsidRPr="00224ACB" w:rsidRDefault="00E501FA" w:rsidP="00E501FA">
      <w:pPr>
        <w:ind w:firstLine="709"/>
        <w:jc w:val="both"/>
        <w:rPr>
          <w:sz w:val="16"/>
          <w:szCs w:val="16"/>
        </w:rPr>
      </w:pPr>
      <w:r w:rsidRPr="00224AC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24ACB">
        <w:rPr>
          <w:b/>
          <w:sz w:val="16"/>
          <w:szCs w:val="16"/>
        </w:rPr>
        <w:t>статьи 79</w:t>
      </w:r>
      <w:r w:rsidRPr="00224ACB">
        <w:rPr>
          <w:sz w:val="16"/>
          <w:szCs w:val="16"/>
        </w:rPr>
        <w:t xml:space="preserve"> Федерального закона Российской Федерации </w:t>
      </w:r>
      <w:r w:rsidRPr="00224ACB">
        <w:rPr>
          <w:b/>
          <w:sz w:val="16"/>
          <w:szCs w:val="16"/>
        </w:rPr>
        <w:t>от 29.12.2012 № 273-ФЗ</w:t>
      </w:r>
      <w:r w:rsidRPr="00224ACB">
        <w:rPr>
          <w:sz w:val="16"/>
          <w:szCs w:val="16"/>
        </w:rPr>
        <w:t xml:space="preserve"> «Об образовании в Российской Федерации»; </w:t>
      </w:r>
      <w:r w:rsidRPr="00224ACB">
        <w:rPr>
          <w:b/>
          <w:sz w:val="16"/>
          <w:szCs w:val="16"/>
        </w:rPr>
        <w:t>раздела III</w:t>
      </w:r>
      <w:r w:rsidRPr="00224A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24AC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24ACB">
        <w:rPr>
          <w:sz w:val="16"/>
          <w:szCs w:val="16"/>
        </w:rPr>
        <w:t>).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501FA" w:rsidRPr="00224ACB" w:rsidRDefault="00E501FA" w:rsidP="00E501FA">
      <w:pPr>
        <w:ind w:firstLine="709"/>
        <w:jc w:val="both"/>
        <w:rPr>
          <w:sz w:val="16"/>
          <w:szCs w:val="16"/>
        </w:rPr>
      </w:pPr>
      <w:r w:rsidRPr="00224AC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24AC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24ACB">
        <w:rPr>
          <w:sz w:val="16"/>
          <w:szCs w:val="16"/>
        </w:rPr>
        <w:t xml:space="preserve">Федерального закона Российской Федерации </w:t>
      </w:r>
      <w:r w:rsidRPr="00224ACB">
        <w:rPr>
          <w:b/>
          <w:sz w:val="16"/>
          <w:szCs w:val="16"/>
        </w:rPr>
        <w:t>от 29.12.2012 № 273-ФЗ</w:t>
      </w:r>
      <w:r w:rsidRPr="00224ACB">
        <w:rPr>
          <w:sz w:val="16"/>
          <w:szCs w:val="16"/>
        </w:rPr>
        <w:t xml:space="preserve"> «Об образовании в Российской Федерации»; </w:t>
      </w:r>
      <w:r w:rsidRPr="00224ACB">
        <w:rPr>
          <w:b/>
          <w:sz w:val="16"/>
          <w:szCs w:val="16"/>
        </w:rPr>
        <w:t>пункта 20</w:t>
      </w:r>
      <w:r w:rsidRPr="00224A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24ACB">
        <w:rPr>
          <w:b/>
          <w:sz w:val="16"/>
          <w:szCs w:val="16"/>
        </w:rPr>
        <w:t>частью 5 статьи 5</w:t>
      </w:r>
      <w:r w:rsidRPr="00224ACB">
        <w:rPr>
          <w:sz w:val="16"/>
          <w:szCs w:val="16"/>
        </w:rPr>
        <w:t xml:space="preserve"> Федерального закона </w:t>
      </w:r>
      <w:r w:rsidRPr="00224ACB">
        <w:rPr>
          <w:b/>
          <w:sz w:val="16"/>
          <w:szCs w:val="16"/>
        </w:rPr>
        <w:t>от 05.05.2014 № 84-ФЗ</w:t>
      </w:r>
      <w:r w:rsidRPr="00224AC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</w:r>
      <w:r w:rsidRPr="00224ACB">
        <w:rPr>
          <w:sz w:val="16"/>
          <w:szCs w:val="16"/>
        </w:rPr>
        <w:lastRenderedPageBreak/>
        <w:t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501FA" w:rsidRPr="00224ACB" w:rsidRDefault="00E501FA" w:rsidP="00E501FA">
      <w:pPr>
        <w:ind w:firstLine="709"/>
        <w:jc w:val="both"/>
        <w:rPr>
          <w:sz w:val="16"/>
          <w:szCs w:val="16"/>
        </w:rPr>
      </w:pPr>
      <w:r w:rsidRPr="00224AC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224ACB">
        <w:rPr>
          <w:b/>
          <w:sz w:val="16"/>
          <w:szCs w:val="16"/>
        </w:rPr>
        <w:t>пункта 9 части 1 статьи 33, части 3 статьи 34</w:t>
      </w:r>
      <w:r w:rsidRPr="00224ACB">
        <w:rPr>
          <w:sz w:val="16"/>
          <w:szCs w:val="16"/>
        </w:rPr>
        <w:t xml:space="preserve"> Федерального закона Российской Федерации </w:t>
      </w:r>
      <w:r w:rsidRPr="00224ACB">
        <w:rPr>
          <w:b/>
          <w:sz w:val="16"/>
          <w:szCs w:val="16"/>
        </w:rPr>
        <w:t>от 29.12.2012 № 273-ФЗ</w:t>
      </w:r>
      <w:r w:rsidRPr="00224ACB">
        <w:rPr>
          <w:sz w:val="16"/>
          <w:szCs w:val="16"/>
        </w:rPr>
        <w:t xml:space="preserve"> «Об образовании в Российской Федерации»; </w:t>
      </w:r>
      <w:r w:rsidRPr="00224ACB">
        <w:rPr>
          <w:b/>
          <w:sz w:val="16"/>
          <w:szCs w:val="16"/>
        </w:rPr>
        <w:t>пункта 43</w:t>
      </w:r>
      <w:r w:rsidRPr="00224A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«Российское движение школьников».</w:t>
      </w:r>
    </w:p>
    <w:p w:rsidR="003149E4" w:rsidRPr="003149E4" w:rsidRDefault="003149E4" w:rsidP="00E67835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Роль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вожатого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в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воспитательном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процессе.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Должностные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обязанности вожатого.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Требования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к</w:t>
      </w:r>
      <w:r w:rsidR="00E67835">
        <w:rPr>
          <w:sz w:val="24"/>
          <w:szCs w:val="24"/>
        </w:rPr>
        <w:t xml:space="preserve"> </w:t>
      </w: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>Педагогическое</w:t>
      </w:r>
      <w:r w:rsidR="00E67835">
        <w:rPr>
          <w:sz w:val="24"/>
          <w:szCs w:val="24"/>
        </w:rPr>
        <w:t xml:space="preserve"> </w:t>
      </w:r>
      <w:r w:rsidRPr="007C4744">
        <w:rPr>
          <w:sz w:val="24"/>
          <w:szCs w:val="24"/>
        </w:rPr>
        <w:t>мастерство</w:t>
      </w:r>
      <w:r w:rsidR="00E67835">
        <w:rPr>
          <w:sz w:val="24"/>
          <w:szCs w:val="24"/>
        </w:rPr>
        <w:t xml:space="preserve"> </w:t>
      </w:r>
      <w:r w:rsidRPr="007C4744">
        <w:rPr>
          <w:sz w:val="24"/>
          <w:szCs w:val="24"/>
        </w:rPr>
        <w:t>вожатого.</w:t>
      </w:r>
      <w:r w:rsidR="00E67835">
        <w:rPr>
          <w:sz w:val="24"/>
          <w:szCs w:val="24"/>
        </w:rPr>
        <w:t xml:space="preserve"> </w:t>
      </w:r>
      <w:r w:rsidRPr="007C4744">
        <w:rPr>
          <w:sz w:val="24"/>
          <w:szCs w:val="24"/>
        </w:rPr>
        <w:t>Психологические</w:t>
      </w:r>
      <w:r w:rsidR="00E67835">
        <w:rPr>
          <w:sz w:val="24"/>
          <w:szCs w:val="24"/>
        </w:rPr>
        <w:t xml:space="preserve"> </w:t>
      </w:r>
      <w:r w:rsidRPr="007C4744">
        <w:rPr>
          <w:sz w:val="24"/>
          <w:szCs w:val="24"/>
        </w:rPr>
        <w:t>особенности  современных школьников</w:t>
      </w:r>
      <w:r w:rsidR="00E67835">
        <w:rPr>
          <w:sz w:val="24"/>
          <w:szCs w:val="24"/>
        </w:rPr>
        <w:t xml:space="preserve"> </w:t>
      </w:r>
      <w:r w:rsidRPr="007C4744">
        <w:rPr>
          <w:sz w:val="24"/>
          <w:szCs w:val="24"/>
        </w:rPr>
        <w:t>в</w:t>
      </w:r>
      <w:r w:rsidR="00E67835">
        <w:rPr>
          <w:sz w:val="24"/>
          <w:szCs w:val="24"/>
        </w:rPr>
        <w:t xml:space="preserve"> </w:t>
      </w:r>
      <w:r w:rsidRPr="007C4744">
        <w:rPr>
          <w:sz w:val="24"/>
          <w:szCs w:val="24"/>
        </w:rPr>
        <w:t>разные</w:t>
      </w:r>
      <w:r w:rsidR="00E67835">
        <w:rPr>
          <w:sz w:val="24"/>
          <w:szCs w:val="24"/>
        </w:rPr>
        <w:t xml:space="preserve"> </w:t>
      </w:r>
      <w:r w:rsidRPr="007C4744">
        <w:rPr>
          <w:sz w:val="24"/>
          <w:szCs w:val="24"/>
        </w:rPr>
        <w:t>возрастные  периоды.  Целеполагание</w:t>
      </w:r>
      <w:r w:rsidR="00E67835">
        <w:rPr>
          <w:sz w:val="24"/>
          <w:szCs w:val="24"/>
        </w:rPr>
        <w:t xml:space="preserve"> </w:t>
      </w:r>
      <w:r w:rsidRPr="007C4744">
        <w:rPr>
          <w:sz w:val="24"/>
          <w:szCs w:val="24"/>
        </w:rPr>
        <w:t xml:space="preserve">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lastRenderedPageBreak/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E67835">
      <w:pPr>
        <w:ind w:firstLine="163"/>
        <w:jc w:val="both"/>
        <w:rPr>
          <w:b/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Туризм и краеведение. Песенное и танцевальное творчество. Творческое развитие как направление деятельности РДШ. </w:t>
      </w:r>
      <w:r w:rsidRPr="00706163">
        <w:rPr>
          <w:rFonts w:eastAsia="Calibri"/>
          <w:sz w:val="24"/>
          <w:szCs w:val="24"/>
          <w:lang w:eastAsia="en-US"/>
        </w:rPr>
        <w:t>Патриотическое воспитание. Экологическое воспитание.Профориентация.</w:t>
      </w:r>
    </w:p>
    <w:p w:rsidR="00CB3A8A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EA29A6" w:rsidRPr="00706163">
        <w:rPr>
          <w:b/>
          <w:bCs/>
          <w:sz w:val="24"/>
          <w:szCs w:val="24"/>
        </w:rPr>
        <w:t>Информационно-медийное сопровождение вожатской деятельности</w:t>
      </w:r>
    </w:p>
    <w:p w:rsidR="00CB3A8A" w:rsidRPr="00706163" w:rsidRDefault="00CB3A8A" w:rsidP="00706163">
      <w:pPr>
        <w:ind w:firstLine="163"/>
        <w:jc w:val="both"/>
        <w:rPr>
          <w:b/>
          <w:bCs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РДШ. Основные направления информационно-медийной деятельности РДШ. Различные подходы к типологии СМИ. Организация работы пресс-центра. Информационная безопасность. Игры с использованием информационных технологий.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CB3A8A" w:rsidRDefault="00CB3A8A" w:rsidP="00E67835">
      <w:pPr>
        <w:ind w:firstLine="702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  <w:r w:rsidRPr="007C4744">
        <w:rPr>
          <w:sz w:val="24"/>
          <w:szCs w:val="24"/>
        </w:rPr>
        <w:t>Корпоративная культура.</w:t>
      </w:r>
      <w:r w:rsidR="007C4744" w:rsidRPr="007C4744">
        <w:rPr>
          <w:sz w:val="24"/>
          <w:szCs w:val="24"/>
        </w:rPr>
        <w:t>орпоративная культура детского поведения объединения или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детского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лагеря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как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система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социокультурных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связей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и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отношений.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Параметры  и характеристики определения корпоративнойкультуры детского коллектива. Стихийное и целенаправленное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формирование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корпоративной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культуры.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Имидж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вожатого. Поддержание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имиджа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в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рамках</w:t>
      </w:r>
      <w:r w:rsidR="00E67835">
        <w:rPr>
          <w:sz w:val="24"/>
          <w:szCs w:val="24"/>
        </w:rPr>
        <w:t xml:space="preserve"> </w:t>
      </w:r>
      <w:r w:rsidR="007C4744" w:rsidRPr="007C4744">
        <w:rPr>
          <w:sz w:val="24"/>
          <w:szCs w:val="24"/>
        </w:rPr>
        <w:t>корпоратив</w:t>
      </w:r>
      <w:r w:rsidR="007C4744">
        <w:rPr>
          <w:sz w:val="24"/>
          <w:szCs w:val="24"/>
        </w:rPr>
        <w:t>ной</w:t>
      </w:r>
      <w:r w:rsidR="00E67835">
        <w:rPr>
          <w:sz w:val="24"/>
          <w:szCs w:val="24"/>
        </w:rPr>
        <w:t xml:space="preserve"> </w:t>
      </w:r>
      <w:r w:rsidR="007C4744">
        <w:rPr>
          <w:sz w:val="24"/>
          <w:szCs w:val="24"/>
        </w:rPr>
        <w:t>культуры</w:t>
      </w:r>
      <w:r w:rsidR="00E67835">
        <w:rPr>
          <w:sz w:val="24"/>
          <w:szCs w:val="24"/>
        </w:rPr>
        <w:t xml:space="preserve"> </w:t>
      </w:r>
      <w:r w:rsidR="007C4744">
        <w:rPr>
          <w:sz w:val="24"/>
          <w:szCs w:val="24"/>
        </w:rPr>
        <w:t xml:space="preserve">образовательной </w:t>
      </w:r>
      <w:r w:rsidR="007C4744" w:rsidRPr="007C4744">
        <w:rPr>
          <w:sz w:val="24"/>
          <w:szCs w:val="24"/>
        </w:rPr>
        <w:t>организации или лагеря</w:t>
      </w:r>
      <w:r w:rsidR="00E67835">
        <w:rPr>
          <w:sz w:val="24"/>
          <w:szCs w:val="24"/>
        </w:rPr>
        <w:t xml:space="preserve">. </w:t>
      </w:r>
      <w:r w:rsidRPr="00706163">
        <w:rPr>
          <w:sz w:val="24"/>
          <w:szCs w:val="24"/>
        </w:rPr>
        <w:t xml:space="preserve"> Имидж вожатого</w:t>
      </w:r>
      <w:r w:rsidR="00E67835">
        <w:rPr>
          <w:sz w:val="24"/>
          <w:szCs w:val="24"/>
        </w:rPr>
        <w:t>.</w:t>
      </w:r>
    </w:p>
    <w:p w:rsidR="00EA29A6" w:rsidRPr="00706163" w:rsidRDefault="00EA29A6" w:rsidP="00E67835">
      <w:pPr>
        <w:ind w:firstLine="567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9. </w:t>
      </w:r>
      <w:r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CB3A8A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ребенка.Алгоритмы поведения вожатого в экстремальных ситуациях. Первая доврачебная помощь. Дети с ОВЗ как объект особого внимания сотрудников образовательной организации и детских оздоровительных лагерей.</w:t>
      </w: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>Тема № 10. Разработка программ лагерных смен</w:t>
      </w:r>
    </w:p>
    <w:p w:rsidR="00CB3A8A" w:rsidRPr="00706163" w:rsidRDefault="00706163" w:rsidP="00E67835">
      <w:pPr>
        <w:ind w:firstLine="709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Технология разработки образовательных программ. Диагностика интересов детей. </w:t>
      </w:r>
      <w:r w:rsidRPr="00706163">
        <w:rPr>
          <w:sz w:val="24"/>
          <w:szCs w:val="24"/>
        </w:rPr>
        <w:lastRenderedPageBreak/>
        <w:t>Подготовка к учебным и клубным занятиям.  Формы проведения занятий: лекция, семинар, тренинг, экскурсия, радиопередача, работа с Интернет-ресурсами и т.д.</w:t>
      </w:r>
      <w:r w:rsidR="00E67835">
        <w:rPr>
          <w:sz w:val="24"/>
          <w:szCs w:val="24"/>
        </w:rPr>
        <w:t xml:space="preserve"> </w:t>
      </w:r>
      <w:r w:rsidRPr="00706163">
        <w:rPr>
          <w:sz w:val="24"/>
          <w:szCs w:val="24"/>
        </w:rPr>
        <w:t>Технологии и способы планирования, анализ смены, дня, отрядного дела, собственной педагогической деятельности, анализ конфликтной ситуации. Построение программы лагерной смены. Педагогический дневник и работа с ним.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643A3" w:rsidRPr="005643A3">
        <w:rPr>
          <w:rFonts w:ascii="Times New Roman" w:hAnsi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Омской гуманитарной академии, 20</w:t>
      </w:r>
      <w:r w:rsidR="00E67835">
        <w:rPr>
          <w:rFonts w:ascii="Times New Roman" w:hAnsi="Times New Roman"/>
          <w:sz w:val="24"/>
          <w:szCs w:val="24"/>
        </w:rPr>
        <w:t>22.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375EA" w:rsidRPr="00793E1B" w:rsidRDefault="000375EA" w:rsidP="000375EA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FB1F97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24ACB" w:rsidRPr="00FE5968" w:rsidRDefault="00224ACB" w:rsidP="00FE5968">
      <w:pPr>
        <w:ind w:firstLine="708"/>
        <w:jc w:val="both"/>
        <w:rPr>
          <w:i/>
          <w:sz w:val="24"/>
          <w:szCs w:val="24"/>
        </w:rPr>
      </w:pPr>
      <w:r w:rsidRPr="00FE5968">
        <w:rPr>
          <w:i/>
          <w:sz w:val="24"/>
          <w:szCs w:val="24"/>
        </w:rPr>
        <w:t>Основная:</w:t>
      </w:r>
    </w:p>
    <w:p w:rsidR="00162AD1" w:rsidRPr="00FE5968" w:rsidRDefault="00224ACB" w:rsidP="00FE5968">
      <w:pPr>
        <w:jc w:val="both"/>
        <w:rPr>
          <w:sz w:val="24"/>
          <w:szCs w:val="24"/>
        </w:rPr>
      </w:pPr>
      <w:r w:rsidRPr="00FE5968">
        <w:rPr>
          <w:sz w:val="24"/>
          <w:szCs w:val="24"/>
        </w:rPr>
        <w:t>1</w:t>
      </w:r>
      <w:r w:rsidR="00162AD1" w:rsidRPr="00FE5968">
        <w:rPr>
          <w:sz w:val="24"/>
          <w:szCs w:val="24"/>
        </w:rPr>
        <w:t xml:space="preserve"> Нормативно-правовые основы вожатской деятельности  : методические рекомендации / Н.Ю. Лесконог [и др.]. — Электрон.текстовые данные. — М. : Московский педагогический государственный университет, 2017. — 98 c. — 978-5-4263-0506-9. — Режим доступа: </w:t>
      </w:r>
      <w:hyperlink r:id="rId6" w:history="1">
        <w:r w:rsidR="009E03EB">
          <w:rPr>
            <w:rStyle w:val="a8"/>
            <w:sz w:val="24"/>
            <w:szCs w:val="24"/>
          </w:rPr>
          <w:t>http://www.iprbookshop.ru/75969.html</w:t>
        </w:r>
      </w:hyperlink>
    </w:p>
    <w:p w:rsidR="00224ACB" w:rsidRPr="00FE5968" w:rsidRDefault="00224ACB" w:rsidP="00FE5968">
      <w:pPr>
        <w:jc w:val="both"/>
        <w:rPr>
          <w:sz w:val="24"/>
          <w:szCs w:val="24"/>
        </w:rPr>
      </w:pPr>
      <w:r w:rsidRPr="00FE5968">
        <w:rPr>
          <w:sz w:val="24"/>
          <w:szCs w:val="24"/>
        </w:rPr>
        <w:t xml:space="preserve">2. </w:t>
      </w:r>
      <w:r w:rsidR="00162AD1" w:rsidRPr="00FE5968">
        <w:rPr>
          <w:sz w:val="24"/>
          <w:szCs w:val="24"/>
        </w:rPr>
        <w:t xml:space="preserve">Кравченко А.В. Безопасность жизнедеятельности в детском лагере  : методические рекомендации / А.В. Кравченко, С.В. Петров. — Электрон.текстовые данные. — М. : Московский педагогический государственный университет, 2017. — 32 c. — 978-5-4263-0513-7. — Режим доступа: </w:t>
      </w:r>
      <w:hyperlink r:id="rId7" w:history="1">
        <w:r w:rsidR="009E03EB">
          <w:rPr>
            <w:rStyle w:val="a8"/>
            <w:sz w:val="24"/>
            <w:szCs w:val="24"/>
          </w:rPr>
          <w:t>http://www.iprbookshop.ru/75799.html</w:t>
        </w:r>
      </w:hyperlink>
    </w:p>
    <w:p w:rsidR="00224ACB" w:rsidRPr="00FE5968" w:rsidRDefault="00224ACB" w:rsidP="00FE5968">
      <w:pPr>
        <w:ind w:firstLine="708"/>
        <w:jc w:val="both"/>
        <w:rPr>
          <w:i/>
          <w:sz w:val="24"/>
          <w:szCs w:val="24"/>
        </w:rPr>
      </w:pPr>
      <w:r w:rsidRPr="00FE5968">
        <w:rPr>
          <w:i/>
          <w:sz w:val="24"/>
          <w:szCs w:val="24"/>
        </w:rPr>
        <w:t>Дополнительная:</w:t>
      </w:r>
    </w:p>
    <w:p w:rsidR="00064F96" w:rsidRPr="00FE5968" w:rsidRDefault="0058631E" w:rsidP="00FE5968">
      <w:pPr>
        <w:jc w:val="both"/>
        <w:rPr>
          <w:sz w:val="24"/>
          <w:szCs w:val="24"/>
        </w:rPr>
      </w:pPr>
      <w:r w:rsidRPr="00FE5968">
        <w:rPr>
          <w:sz w:val="24"/>
          <w:szCs w:val="24"/>
        </w:rPr>
        <w:t xml:space="preserve">1. </w:t>
      </w:r>
      <w:r w:rsidR="00064F96" w:rsidRPr="00FE5968">
        <w:rPr>
          <w:sz w:val="24"/>
          <w:szCs w:val="24"/>
        </w:rPr>
        <w:t xml:space="preserve">Зеленина Н.Ю. Специальная детская психология. Психология детей с нарушениями: курс лекций. Направление подготовки – 050700.62 – «Специальное дефектологическое образование», профиль подготовки – «Дошкольная дефектология»/ Зеленина Н.Ю.— Электрон.текстовые данные.— Пермь: Пермский государственный гуманитарно-педагогический университет, 2014.— 50 c.— Режим доступа: </w:t>
      </w:r>
      <w:hyperlink r:id="rId8" w:history="1">
        <w:r w:rsidR="009E03EB">
          <w:rPr>
            <w:rStyle w:val="a8"/>
            <w:sz w:val="24"/>
            <w:szCs w:val="24"/>
          </w:rPr>
          <w:t>http://www.iprbookshop.ru/32097.—</w:t>
        </w:r>
      </w:hyperlink>
      <w:r w:rsidR="00064F96" w:rsidRPr="00FE5968">
        <w:rPr>
          <w:sz w:val="24"/>
          <w:szCs w:val="24"/>
        </w:rPr>
        <w:t xml:space="preserve"> ЭБС «IPRbooks»</w:t>
      </w:r>
    </w:p>
    <w:p w:rsidR="00C54695" w:rsidRPr="00FE5968" w:rsidRDefault="00FE5968" w:rsidP="00FE596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4695" w:rsidRPr="00FE5968">
        <w:rPr>
          <w:sz w:val="24"/>
          <w:szCs w:val="24"/>
        </w:rPr>
        <w:t xml:space="preserve">. Курс по общим основам педагогики / . — Электрон. текстовые данные. — Новосибирск: Сибирское университетское издательство, Норматика, 2017. — 117 c. — 978-5-4374-0807-0. — Режим доступа: </w:t>
      </w:r>
      <w:hyperlink r:id="rId9" w:history="1">
        <w:r w:rsidR="009E03EB">
          <w:rPr>
            <w:rStyle w:val="a8"/>
            <w:sz w:val="24"/>
            <w:szCs w:val="24"/>
          </w:rPr>
          <w:t>http://www.iprbookshop.ru/65215.html</w:t>
        </w:r>
      </w:hyperlink>
    </w:p>
    <w:p w:rsidR="00064F96" w:rsidRPr="00FE5968" w:rsidRDefault="00FE5968" w:rsidP="00FE596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4F96" w:rsidRPr="00FE5968">
        <w:rPr>
          <w:sz w:val="24"/>
          <w:szCs w:val="24"/>
        </w:rPr>
        <w:t>. Ридецкая О.Г. Специальная психология [Электронный ресурс]: учебное пособие/ Ридецкая О.Г.— Электрон.текстовые данные.— М.: Евр</w:t>
      </w:r>
      <w:r>
        <w:rPr>
          <w:sz w:val="24"/>
          <w:szCs w:val="24"/>
        </w:rPr>
        <w:t>азийский открытый институт, 2013</w:t>
      </w:r>
      <w:r w:rsidR="00064F96" w:rsidRPr="00FE5968">
        <w:rPr>
          <w:sz w:val="24"/>
          <w:szCs w:val="24"/>
        </w:rPr>
        <w:t xml:space="preserve">.— 352 c.— Режим доступа: </w:t>
      </w:r>
      <w:hyperlink r:id="rId10" w:history="1">
        <w:r w:rsidR="009E03EB">
          <w:rPr>
            <w:rStyle w:val="a8"/>
            <w:sz w:val="24"/>
            <w:szCs w:val="24"/>
          </w:rPr>
          <w:t>http://www.iprbookshop.ru/10839.—</w:t>
        </w:r>
      </w:hyperlink>
      <w:r w:rsidR="00064F96" w:rsidRPr="00FE5968">
        <w:rPr>
          <w:sz w:val="24"/>
          <w:szCs w:val="24"/>
        </w:rPr>
        <w:t xml:space="preserve"> ЭБС «IPRbooks»</w:t>
      </w:r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FB1F97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86238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9E03E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FB1F97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793E1B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793E1B">
        <w:rPr>
          <w:color w:val="000000"/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FA3ED1" w:rsidRDefault="00FA3ED1" w:rsidP="00FA3ED1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A3ED1" w:rsidRPr="00EF2488" w:rsidRDefault="00FA3ED1" w:rsidP="00FA3ED1">
      <w:pPr>
        <w:ind w:firstLine="709"/>
        <w:jc w:val="both"/>
        <w:rPr>
          <w:b/>
          <w:sz w:val="24"/>
          <w:szCs w:val="24"/>
        </w:rPr>
      </w:pPr>
    </w:p>
    <w:p w:rsidR="00FA3ED1" w:rsidRPr="00EF2488" w:rsidRDefault="00FA3ED1" w:rsidP="00FA3ED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0660A2">
        <w:rPr>
          <w:sz w:val="24"/>
          <w:szCs w:val="24"/>
        </w:rPr>
        <w:t xml:space="preserve">44.03.02 </w:t>
      </w:r>
      <w:r>
        <w:rPr>
          <w:sz w:val="24"/>
          <w:szCs w:val="24"/>
        </w:rPr>
        <w:t>«</w:t>
      </w:r>
      <w:r w:rsidRPr="000660A2">
        <w:rPr>
          <w:sz w:val="24"/>
          <w:szCs w:val="24"/>
        </w:rPr>
        <w:t>Психолого-педагогическое образование</w:t>
      </w:r>
      <w:r>
        <w:rPr>
          <w:sz w:val="24"/>
          <w:szCs w:val="24"/>
        </w:rPr>
        <w:t>»</w:t>
      </w:r>
      <w:r w:rsidRPr="000660A2">
        <w:rPr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A3ED1" w:rsidRPr="00EF2488" w:rsidRDefault="00FA3ED1" w:rsidP="00FA3ED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A3ED1" w:rsidRPr="00EF2488" w:rsidRDefault="00FA3ED1" w:rsidP="00FA3ED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FA3ED1" w:rsidRPr="00EF2488" w:rsidRDefault="00FA3ED1" w:rsidP="00FA3ED1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FA3ED1" w:rsidRPr="00EF2488" w:rsidRDefault="00FA3ED1" w:rsidP="00FA3ED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FA3ED1" w:rsidRPr="00EF2488" w:rsidRDefault="00FA3ED1" w:rsidP="00FA3ED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A3ED1" w:rsidRPr="00EF2488" w:rsidRDefault="00FA3ED1" w:rsidP="00FA3ED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386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3ED1" w:rsidRPr="00EF2488" w:rsidRDefault="00FA3ED1" w:rsidP="00FA3ED1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A3ED1" w:rsidRPr="00EF2488" w:rsidRDefault="00FA3ED1" w:rsidP="00FA3ED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386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0375EA" w:rsidRPr="00D443FF" w:rsidRDefault="000375EA" w:rsidP="000375E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375EA" w:rsidRDefault="000375EA" w:rsidP="000375EA"/>
    <w:p w:rsidR="000375EA" w:rsidRDefault="000375EA" w:rsidP="000375EA"/>
    <w:p w:rsidR="000375EA" w:rsidRDefault="000375EA" w:rsidP="000375EA"/>
    <w:p w:rsidR="006B346F" w:rsidRDefault="006B346F"/>
    <w:sectPr w:rsidR="006B346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688D"/>
    <w:multiLevelType w:val="hybridMultilevel"/>
    <w:tmpl w:val="7C5E9DC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3EDB"/>
    <w:multiLevelType w:val="hybridMultilevel"/>
    <w:tmpl w:val="5556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A1B16A7"/>
    <w:multiLevelType w:val="hybridMultilevel"/>
    <w:tmpl w:val="683A12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15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EA"/>
    <w:rsid w:val="00001117"/>
    <w:rsid w:val="000375EA"/>
    <w:rsid w:val="00040FFA"/>
    <w:rsid w:val="000456F7"/>
    <w:rsid w:val="000459B0"/>
    <w:rsid w:val="00064F96"/>
    <w:rsid w:val="000A11BD"/>
    <w:rsid w:val="001323B7"/>
    <w:rsid w:val="00162AD1"/>
    <w:rsid w:val="001900CA"/>
    <w:rsid w:val="00195627"/>
    <w:rsid w:val="001A7215"/>
    <w:rsid w:val="001C38C0"/>
    <w:rsid w:val="001C5BF2"/>
    <w:rsid w:val="001D3791"/>
    <w:rsid w:val="001E5B19"/>
    <w:rsid w:val="001F4E3E"/>
    <w:rsid w:val="00224ACB"/>
    <w:rsid w:val="0028381E"/>
    <w:rsid w:val="002F05C2"/>
    <w:rsid w:val="003149E4"/>
    <w:rsid w:val="003C0FCA"/>
    <w:rsid w:val="004354B2"/>
    <w:rsid w:val="004420BD"/>
    <w:rsid w:val="004927E5"/>
    <w:rsid w:val="004F6F38"/>
    <w:rsid w:val="00551C03"/>
    <w:rsid w:val="005564CC"/>
    <w:rsid w:val="005643A3"/>
    <w:rsid w:val="00582B50"/>
    <w:rsid w:val="0058631E"/>
    <w:rsid w:val="005F13DF"/>
    <w:rsid w:val="006354CD"/>
    <w:rsid w:val="006455BC"/>
    <w:rsid w:val="00682525"/>
    <w:rsid w:val="006875D9"/>
    <w:rsid w:val="006B346F"/>
    <w:rsid w:val="006B4724"/>
    <w:rsid w:val="006D0BED"/>
    <w:rsid w:val="00706163"/>
    <w:rsid w:val="00707744"/>
    <w:rsid w:val="00724196"/>
    <w:rsid w:val="007C4744"/>
    <w:rsid w:val="007F0A7C"/>
    <w:rsid w:val="007F7ECC"/>
    <w:rsid w:val="00806401"/>
    <w:rsid w:val="00862386"/>
    <w:rsid w:val="008C2D63"/>
    <w:rsid w:val="008E75E0"/>
    <w:rsid w:val="008F3368"/>
    <w:rsid w:val="008F598D"/>
    <w:rsid w:val="00925D66"/>
    <w:rsid w:val="009D1F12"/>
    <w:rsid w:val="009E03EB"/>
    <w:rsid w:val="00A819DF"/>
    <w:rsid w:val="00A97610"/>
    <w:rsid w:val="00AF2B75"/>
    <w:rsid w:val="00AF73A8"/>
    <w:rsid w:val="00B37C99"/>
    <w:rsid w:val="00B46251"/>
    <w:rsid w:val="00B661EC"/>
    <w:rsid w:val="00BA3BE6"/>
    <w:rsid w:val="00BA5C63"/>
    <w:rsid w:val="00C0349C"/>
    <w:rsid w:val="00C226E6"/>
    <w:rsid w:val="00C54695"/>
    <w:rsid w:val="00CB3A8A"/>
    <w:rsid w:val="00D201CC"/>
    <w:rsid w:val="00D3430F"/>
    <w:rsid w:val="00D86090"/>
    <w:rsid w:val="00DA0930"/>
    <w:rsid w:val="00DA4A3D"/>
    <w:rsid w:val="00DB2FD0"/>
    <w:rsid w:val="00DC1B92"/>
    <w:rsid w:val="00DD484A"/>
    <w:rsid w:val="00DD4882"/>
    <w:rsid w:val="00DE4FCD"/>
    <w:rsid w:val="00E245D1"/>
    <w:rsid w:val="00E309F8"/>
    <w:rsid w:val="00E470F4"/>
    <w:rsid w:val="00E501FA"/>
    <w:rsid w:val="00E67835"/>
    <w:rsid w:val="00EA29A6"/>
    <w:rsid w:val="00EB465A"/>
    <w:rsid w:val="00EC34A9"/>
    <w:rsid w:val="00ED3459"/>
    <w:rsid w:val="00F418CC"/>
    <w:rsid w:val="00F73765"/>
    <w:rsid w:val="00FA3ED1"/>
    <w:rsid w:val="00FB1C99"/>
    <w:rsid w:val="00FB1F97"/>
    <w:rsid w:val="00FB6405"/>
    <w:rsid w:val="00FE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283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64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1F4E3E"/>
    <w:rPr>
      <w:rFonts w:ascii="Times New Roman" w:hAnsi="Times New Roman" w:cs="Times New Roman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BA3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97.&#8212;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0839.&#8212;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21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EFA8-4EFB-4157-B69A-61CCFE63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7401</Words>
  <Characters>42189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17</cp:revision>
  <cp:lastPrinted>2018-09-13T08:05:00Z</cp:lastPrinted>
  <dcterms:created xsi:type="dcterms:W3CDTF">2018-11-22T10:26:00Z</dcterms:created>
  <dcterms:modified xsi:type="dcterms:W3CDTF">2022-11-13T14:35:00Z</dcterms:modified>
</cp:coreProperties>
</file>